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3A28B8">
        <w:rPr>
          <w:rFonts w:ascii="Arial" w:hAnsi="Arial" w:cs="Arial"/>
          <w:b/>
          <w:sz w:val="24"/>
          <w:szCs w:val="24"/>
        </w:rPr>
        <w:t>March</w:t>
      </w:r>
      <w:r w:rsidR="00977B97">
        <w:rPr>
          <w:rFonts w:ascii="Arial" w:hAnsi="Arial" w:cs="Arial"/>
          <w:b/>
          <w:sz w:val="24"/>
          <w:szCs w:val="24"/>
        </w:rPr>
        <w:t xml:space="preserve"> 2017</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3A28B8"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IN1432</w:t>
      </w:r>
    </w:p>
    <w:p w:rsidR="00D71DA9" w:rsidRPr="003A28B8"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From Aircraft to Spacecraft</w:t>
      </w:r>
    </w:p>
    <w:p w:rsidR="00A3200A" w:rsidRPr="003A28B8" w:rsidRDefault="00D71DA9" w:rsidP="00A3200A">
      <w:pPr>
        <w:pStyle w:val="Standard"/>
        <w:rPr>
          <w:rFonts w:ascii="Arial" w:hAnsi="Arial" w:cs="Arial"/>
          <w:bCs/>
        </w:rPr>
      </w:pPr>
      <w:r w:rsidRPr="00EE7277">
        <w:rPr>
          <w:rFonts w:ascii="Arial" w:hAnsi="Arial" w:cs="Arial"/>
          <w:b/>
        </w:rPr>
        <w:t xml:space="preserve">Description:  </w:t>
      </w:r>
      <w:r w:rsidR="003A28B8">
        <w:rPr>
          <w:rFonts w:ascii="Arial" w:hAnsi="Arial" w:cs="Arial"/>
          <w:b/>
        </w:rPr>
        <w:t xml:space="preserve"> </w:t>
      </w:r>
      <w:r w:rsidR="003A28B8">
        <w:rPr>
          <w:rFonts w:ascii="Arial" w:hAnsi="Arial" w:cs="Arial"/>
          <w:bCs/>
        </w:rPr>
        <w:t xml:space="preserve">The work of a handful of aircraft researchers had been reassigned.  Their new task – to concentrate on </w:t>
      </w:r>
      <w:r w:rsidR="003A28B8" w:rsidRPr="00014A0F">
        <w:rPr>
          <w:rFonts w:ascii="Arial" w:hAnsi="Arial" w:cs="Arial"/>
          <w:b/>
          <w:bCs/>
          <w:i/>
        </w:rPr>
        <w:t>human</w:t>
      </w:r>
      <w:r w:rsidR="003A28B8">
        <w:rPr>
          <w:rFonts w:ascii="Arial" w:hAnsi="Arial" w:cs="Arial"/>
          <w:bCs/>
        </w:rPr>
        <w:t xml:space="preserve"> space flight.</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w:t>
      </w:r>
      <w:r w:rsidR="00A326A9">
        <w:rPr>
          <w:rFonts w:ascii="Arial" w:hAnsi="Arial" w:cs="Arial"/>
          <w:sz w:val="24"/>
          <w:szCs w:val="24"/>
        </w:rPr>
        <w:t>radio</w:t>
      </w:r>
      <w:r w:rsidR="00A3200A">
        <w:rPr>
          <w:rFonts w:ascii="Arial" w:hAnsi="Arial" w:cs="Arial"/>
          <w:sz w:val="24"/>
          <w:szCs w:val="24"/>
        </w:rPr>
        <w:t xml:space="preserve">, </w:t>
      </w:r>
      <w:r w:rsidR="003A28B8">
        <w:rPr>
          <w:rFonts w:ascii="Arial" w:hAnsi="Arial" w:cs="Arial"/>
          <w:sz w:val="24"/>
          <w:szCs w:val="24"/>
        </w:rPr>
        <w:t>space, Gemini, Langley, Centennial</w:t>
      </w:r>
    </w:p>
    <w:p w:rsidR="00173D0F" w:rsidRPr="00EE7277" w:rsidRDefault="00173D0F">
      <w:pPr>
        <w:rPr>
          <w:rFonts w:ascii="Arial" w:hAnsi="Arial" w:cs="Arial"/>
          <w:sz w:val="24"/>
          <w:szCs w:val="24"/>
        </w:rPr>
      </w:pPr>
    </w:p>
    <w:p w:rsidR="00C36FA5" w:rsidRPr="00EE7277" w:rsidRDefault="003A28B8"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IN1433</w:t>
      </w:r>
    </w:p>
    <w:p w:rsidR="00C36FA5" w:rsidRPr="003A28B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Plastic from Pine Trees</w:t>
      </w:r>
    </w:p>
    <w:p w:rsidR="003A28B8" w:rsidRDefault="00C36FA5" w:rsidP="003A28B8">
      <w:pPr>
        <w:pStyle w:val="Standard"/>
        <w:rPr>
          <w:rFonts w:ascii="Arial" w:hAnsi="Arial" w:cs="Arial"/>
          <w:bCs/>
          <w:color w:val="030005"/>
        </w:rPr>
      </w:pPr>
      <w:r w:rsidRPr="00EE7277">
        <w:rPr>
          <w:rFonts w:ascii="Arial" w:hAnsi="Arial" w:cs="Arial"/>
          <w:b/>
        </w:rPr>
        <w:t xml:space="preserve">Description:  </w:t>
      </w:r>
      <w:r w:rsidR="003A28B8">
        <w:rPr>
          <w:rFonts w:ascii="Arial" w:hAnsi="Arial" w:cs="Arial"/>
          <w:bCs/>
          <w:color w:val="030005"/>
        </w:rPr>
        <w:t>Even when you buy plant-based biodegradable plastics, a small amount of a petroleum-based chemical has been added to make the product more flexible.  But thanks to some replacement research, green plastics may soon be truly green!</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environment, recycling, renewable resources</w:t>
      </w:r>
    </w:p>
    <w:p w:rsidR="00977B97" w:rsidRDefault="00977B97" w:rsidP="00977B97">
      <w:pPr>
        <w:widowControl w:val="0"/>
        <w:autoSpaceDE w:val="0"/>
        <w:autoSpaceDN w:val="0"/>
        <w:adjustRightInd w:val="0"/>
        <w:spacing w:after="0"/>
        <w:rPr>
          <w:rFonts w:ascii="Arial" w:hAnsi="Arial" w:cs="Arial"/>
          <w:b/>
          <w:sz w:val="24"/>
          <w:szCs w:val="24"/>
        </w:rPr>
      </w:pPr>
    </w:p>
    <w:p w:rsidR="00977B97" w:rsidRPr="00EE7277" w:rsidRDefault="003A28B8" w:rsidP="00977B97">
      <w:pPr>
        <w:widowControl w:val="0"/>
        <w:autoSpaceDE w:val="0"/>
        <w:autoSpaceDN w:val="0"/>
        <w:adjustRightInd w:val="0"/>
        <w:spacing w:after="0"/>
        <w:rPr>
          <w:rFonts w:ascii="Arial" w:hAnsi="Arial" w:cs="Arial"/>
          <w:b/>
          <w:sz w:val="24"/>
          <w:szCs w:val="24"/>
        </w:rPr>
      </w:pPr>
      <w:r>
        <w:rPr>
          <w:rFonts w:ascii="Arial" w:hAnsi="Arial" w:cs="Arial"/>
          <w:b/>
          <w:sz w:val="24"/>
          <w:szCs w:val="24"/>
        </w:rPr>
        <w:t>IN1434</w:t>
      </w:r>
    </w:p>
    <w:p w:rsidR="00977B97" w:rsidRPr="00E8584D"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Interstellar Fingerprints</w:t>
      </w:r>
      <w:r w:rsidRPr="00EE7277">
        <w:rPr>
          <w:rFonts w:ascii="Arial" w:hAnsi="Arial" w:cs="Arial"/>
          <w:b/>
          <w:sz w:val="24"/>
          <w:szCs w:val="24"/>
        </w:rPr>
        <w:t xml:space="preserve"> </w:t>
      </w:r>
    </w:p>
    <w:p w:rsidR="00977B97" w:rsidRPr="00900075" w:rsidRDefault="00977B97" w:rsidP="00977B97">
      <w:pPr>
        <w:pStyle w:val="Standard"/>
        <w:rPr>
          <w:rFonts w:ascii="Arial" w:hAnsi="Arial" w:cs="Arial"/>
          <w:bCs/>
        </w:rPr>
      </w:pPr>
      <w:r w:rsidRPr="00EE7277">
        <w:rPr>
          <w:rFonts w:ascii="Arial" w:hAnsi="Arial" w:cs="Arial"/>
          <w:b/>
        </w:rPr>
        <w:t xml:space="preserve">Description:  </w:t>
      </w:r>
      <w:r w:rsidR="003A28B8">
        <w:rPr>
          <w:rFonts w:ascii="Arial" w:hAnsi="Arial" w:cs="Arial"/>
          <w:bCs/>
          <w:color w:val="030005"/>
        </w:rPr>
        <w:t xml:space="preserve">NASA’s two Voyager spacecraft are exploring the outermost edge of our solar system.  And the Hubble Space Telescope is measuring the trek ahead.  </w:t>
      </w:r>
    </w:p>
    <w:p w:rsidR="00977B97" w:rsidRPr="00EE727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Voyager, space, interstellar</w:t>
      </w:r>
    </w:p>
    <w:p w:rsidR="00C36FA5" w:rsidRPr="00EE7277" w:rsidRDefault="00C36FA5">
      <w:pPr>
        <w:rPr>
          <w:rFonts w:ascii="Arial" w:hAnsi="Arial" w:cs="Arial"/>
          <w:sz w:val="24"/>
          <w:szCs w:val="24"/>
        </w:rPr>
      </w:pPr>
    </w:p>
    <w:p w:rsidR="00C36FA5" w:rsidRPr="00EE7277" w:rsidRDefault="003A28B8"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IN1435r</w:t>
      </w:r>
    </w:p>
    <w:p w:rsidR="00C36FA5" w:rsidRPr="003A28B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Watch It Burn</w:t>
      </w:r>
    </w:p>
    <w:p w:rsidR="00433246" w:rsidRPr="00900075" w:rsidRDefault="00C36FA5" w:rsidP="00433246">
      <w:pPr>
        <w:pStyle w:val="Standard"/>
        <w:rPr>
          <w:rFonts w:ascii="Arial" w:hAnsi="Arial" w:cs="Arial"/>
          <w:bCs/>
        </w:rPr>
      </w:pPr>
      <w:r w:rsidRPr="00EE7277">
        <w:rPr>
          <w:rFonts w:ascii="Arial" w:hAnsi="Arial" w:cs="Arial"/>
          <w:b/>
        </w:rPr>
        <w:t xml:space="preserve">Description:  </w:t>
      </w:r>
      <w:r w:rsidR="003A28B8">
        <w:rPr>
          <w:rFonts w:ascii="Arial" w:hAnsi="Arial" w:cs="Arial"/>
          <w:bCs/>
          <w:color w:val="030005"/>
        </w:rPr>
        <w:t xml:space="preserve">A Cygnus supply ship, filled with rubbish, was maneuvered a safe distance from the International Space Station where it had been docked for almost a month.  </w:t>
      </w:r>
      <w:r w:rsidR="003A28B8">
        <w:rPr>
          <w:rFonts w:ascii="Arial" w:hAnsi="Arial" w:cs="Arial"/>
          <w:bCs/>
          <w:color w:val="030005"/>
        </w:rPr>
        <w:t>Then it was ignited and NASA cameras watched it burn.</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fire, International Space Station</w:t>
      </w:r>
    </w:p>
    <w:p w:rsidR="00C36FA5" w:rsidRPr="00EE7277" w:rsidRDefault="00C36FA5">
      <w:pPr>
        <w:rPr>
          <w:rFonts w:ascii="Arial" w:hAnsi="Arial" w:cs="Arial"/>
          <w:sz w:val="24"/>
          <w:szCs w:val="24"/>
        </w:rPr>
      </w:pPr>
    </w:p>
    <w:p w:rsidR="00C36FA5" w:rsidRPr="00EE7277" w:rsidRDefault="003A28B8"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IN1436r</w:t>
      </w:r>
    </w:p>
    <w:p w:rsidR="00C36FA5" w:rsidRPr="003A28B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Targeting Geology on Mars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3A28B8" w:rsidRPr="003A28B8">
        <w:rPr>
          <w:rFonts w:ascii="Arial" w:eastAsia="Droid Sans" w:hAnsi="Arial" w:cs="Arial"/>
          <w:bCs/>
          <w:color w:val="030005"/>
          <w:kern w:val="3"/>
          <w:sz w:val="24"/>
          <w:szCs w:val="24"/>
          <w:lang w:eastAsia="zh-CN" w:bidi="hi-IN"/>
        </w:rPr>
        <w:t xml:space="preserve">During Curiosity’s four years on Mars, the rover’s Chemistry and Camera instrument, called </w:t>
      </w:r>
      <w:proofErr w:type="spellStart"/>
      <w:r w:rsidR="003A28B8" w:rsidRPr="003A28B8">
        <w:rPr>
          <w:rFonts w:ascii="Arial" w:eastAsia="Droid Sans" w:hAnsi="Arial" w:cs="Arial"/>
          <w:bCs/>
          <w:color w:val="030005"/>
          <w:kern w:val="3"/>
          <w:sz w:val="24"/>
          <w:szCs w:val="24"/>
          <w:lang w:eastAsia="zh-CN" w:bidi="hi-IN"/>
        </w:rPr>
        <w:t>ChemCam</w:t>
      </w:r>
      <w:proofErr w:type="spellEnd"/>
      <w:r w:rsidR="003A28B8" w:rsidRPr="003A28B8">
        <w:rPr>
          <w:rFonts w:ascii="Arial" w:eastAsia="Droid Sans" w:hAnsi="Arial" w:cs="Arial"/>
          <w:bCs/>
          <w:color w:val="030005"/>
          <w:kern w:val="3"/>
          <w:sz w:val="24"/>
          <w:szCs w:val="24"/>
          <w:lang w:eastAsia="zh-CN" w:bidi="hi-IN"/>
        </w:rPr>
        <w:t>, has inspected more than 1,400 targets with more than 350 thousand total laser shots.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 xml:space="preserve">Curiosity, Mars, </w:t>
      </w:r>
      <w:proofErr w:type="spellStart"/>
      <w:r w:rsidR="003A28B8">
        <w:rPr>
          <w:rFonts w:ascii="Arial" w:hAnsi="Arial" w:cs="Arial"/>
          <w:sz w:val="24"/>
          <w:szCs w:val="24"/>
        </w:rPr>
        <w:t>ChemCam</w:t>
      </w:r>
      <w:proofErr w:type="spellEnd"/>
      <w:r w:rsidR="003A28B8">
        <w:rPr>
          <w:rFonts w:ascii="Arial" w:hAnsi="Arial" w:cs="Arial"/>
          <w:sz w:val="24"/>
          <w:szCs w:val="24"/>
        </w:rPr>
        <w:t>, geology</w:t>
      </w:r>
    </w:p>
    <w:p w:rsidR="00C36FA5" w:rsidRPr="00EE7277" w:rsidRDefault="00C36FA5">
      <w:pPr>
        <w:rPr>
          <w:rFonts w:ascii="Arial" w:hAnsi="Arial" w:cs="Arial"/>
          <w:sz w:val="24"/>
          <w:szCs w:val="24"/>
        </w:rPr>
      </w:pPr>
    </w:p>
    <w:p w:rsidR="00C36FA5" w:rsidRPr="00EE7277" w:rsidRDefault="003A28B8"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IN1437</w:t>
      </w:r>
    </w:p>
    <w:p w:rsidR="00C36FA5" w:rsidRPr="003A28B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Space from Scratch</w:t>
      </w:r>
    </w:p>
    <w:p w:rsidR="003A28B8" w:rsidRPr="00D600C3" w:rsidRDefault="00C36FA5" w:rsidP="003A28B8">
      <w:pPr>
        <w:pStyle w:val="Standard"/>
        <w:rPr>
          <w:rFonts w:ascii="Arial" w:hAnsi="Arial" w:cs="Arial"/>
          <w:bCs/>
        </w:rPr>
      </w:pPr>
      <w:r w:rsidRPr="00EE7277">
        <w:rPr>
          <w:rFonts w:ascii="Arial" w:hAnsi="Arial" w:cs="Arial"/>
          <w:b/>
        </w:rPr>
        <w:t xml:space="preserve">Description:  </w:t>
      </w:r>
      <w:r w:rsidR="003A28B8">
        <w:rPr>
          <w:rFonts w:ascii="Arial" w:hAnsi="Arial" w:cs="Arial"/>
          <w:b/>
        </w:rPr>
        <w:t xml:space="preserve"> </w:t>
      </w:r>
      <w:r w:rsidR="003A28B8">
        <w:rPr>
          <w:rFonts w:ascii="Arial" w:hAnsi="Arial" w:cs="Arial"/>
          <w:bCs/>
        </w:rPr>
        <w:t>The year was 1958.  The National Advisory Committee for Aeronautics had become the National Aeronautics and Space Administration.  And Americans had their eyes on space.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space race, Langley, Centennial</w:t>
      </w:r>
    </w:p>
    <w:p w:rsidR="00C36FA5" w:rsidRPr="00EE7277" w:rsidRDefault="00C36FA5">
      <w:pPr>
        <w:rPr>
          <w:rFonts w:ascii="Arial" w:hAnsi="Arial" w:cs="Arial"/>
          <w:sz w:val="24"/>
          <w:szCs w:val="24"/>
        </w:rPr>
      </w:pPr>
    </w:p>
    <w:p w:rsidR="00C36FA5" w:rsidRPr="00EE7277" w:rsidRDefault="003A28B8"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IN1438r</w:t>
      </w:r>
    </w:p>
    <w:p w:rsidR="00C36FA5" w:rsidRPr="003A28B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3A28B8">
        <w:rPr>
          <w:rFonts w:ascii="Arial" w:hAnsi="Arial" w:cs="Arial"/>
          <w:sz w:val="24"/>
          <w:szCs w:val="24"/>
        </w:rPr>
        <w:t>Location Is Everything</w:t>
      </w:r>
    </w:p>
    <w:p w:rsidR="003A28B8" w:rsidRDefault="00C36FA5" w:rsidP="003A28B8">
      <w:pPr>
        <w:pStyle w:val="Standard"/>
        <w:rPr>
          <w:rFonts w:ascii="Arial" w:hAnsi="Arial" w:cs="Arial"/>
          <w:bCs/>
          <w:color w:val="030005"/>
        </w:rPr>
      </w:pPr>
      <w:r w:rsidRPr="00EE7277">
        <w:rPr>
          <w:rFonts w:ascii="Arial" w:hAnsi="Arial" w:cs="Arial"/>
          <w:b/>
        </w:rPr>
        <w:t xml:space="preserve">Description:  </w:t>
      </w:r>
      <w:r w:rsidR="003A28B8">
        <w:rPr>
          <w:rFonts w:ascii="Arial" w:hAnsi="Arial" w:cs="Arial"/>
          <w:bCs/>
          <w:color w:val="030005"/>
        </w:rPr>
        <w:t>The NASA/Air Force Research Laboratory on Ascension Island now houses a telescope with a very special mission – to track fast moving orbital space debris and predict the risk it poses to spacecraft, Earth, and the International Space Station.</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A28B8">
        <w:rPr>
          <w:rFonts w:ascii="Arial" w:hAnsi="Arial" w:cs="Arial"/>
          <w:sz w:val="24"/>
          <w:szCs w:val="24"/>
        </w:rPr>
        <w:t>telescope, orbital debris</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3A28B8">
        <w:rPr>
          <w:rFonts w:ascii="Arial" w:hAnsi="Arial" w:cs="Arial"/>
          <w:b/>
          <w:sz w:val="24"/>
          <w:szCs w:val="24"/>
        </w:rPr>
        <w:t xml:space="preserve">1439r </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Buoyant Boutiques</w:t>
      </w:r>
    </w:p>
    <w:p w:rsidR="0070477F" w:rsidRDefault="00C36FA5" w:rsidP="0070477F">
      <w:pPr>
        <w:pStyle w:val="Standard"/>
        <w:rPr>
          <w:rFonts w:ascii="Arial" w:hAnsi="Arial" w:cs="Arial"/>
          <w:bCs/>
          <w:color w:val="030005"/>
        </w:rPr>
      </w:pPr>
      <w:r w:rsidRPr="00EE7277">
        <w:rPr>
          <w:rFonts w:ascii="Arial" w:hAnsi="Arial" w:cs="Arial"/>
          <w:b/>
        </w:rPr>
        <w:t xml:space="preserve">Description:  </w:t>
      </w:r>
      <w:r w:rsidR="0070477F">
        <w:rPr>
          <w:rFonts w:ascii="Arial" w:hAnsi="Arial" w:cs="Arial"/>
          <w:bCs/>
          <w:color w:val="030005"/>
        </w:rPr>
        <w:t>Boasting an auditorium, restaurant, and decorative water pools, a new facility in West Palm Beach will make use of submarine technology to make a floating plaza for the public.</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architecture, floating plaza</w:t>
      </w:r>
    </w:p>
    <w:p w:rsidR="00C36FA5" w:rsidRPr="00EE7277" w:rsidRDefault="00C36FA5">
      <w:pPr>
        <w:rPr>
          <w:rFonts w:ascii="Arial" w:hAnsi="Arial" w:cs="Arial"/>
          <w:sz w:val="24"/>
          <w:szCs w:val="24"/>
        </w:rPr>
      </w:pPr>
    </w:p>
    <w:p w:rsidR="00C36FA5" w:rsidRPr="00EE7277" w:rsidRDefault="0070477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IN1440r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TITLE:  </w:t>
      </w:r>
      <w:r w:rsidR="0070477F">
        <w:rPr>
          <w:rFonts w:ascii="Arial" w:hAnsi="Arial" w:cs="Arial"/>
          <w:b/>
          <w:sz w:val="24"/>
          <w:szCs w:val="24"/>
        </w:rPr>
        <w:t xml:space="preserve"> </w:t>
      </w:r>
      <w:r w:rsidR="0070477F">
        <w:rPr>
          <w:rFonts w:ascii="Arial" w:hAnsi="Arial" w:cs="Arial"/>
          <w:sz w:val="24"/>
          <w:szCs w:val="24"/>
        </w:rPr>
        <w:t>Space-Based Research</w:t>
      </w:r>
      <w:r w:rsidRPr="00EE7277">
        <w:rPr>
          <w:rFonts w:ascii="Arial" w:hAnsi="Arial" w:cs="Arial"/>
          <w:b/>
          <w:sz w:val="24"/>
          <w:szCs w:val="24"/>
        </w:rPr>
        <w:t xml:space="preserve">  </w:t>
      </w:r>
    </w:p>
    <w:p w:rsidR="0070477F" w:rsidRDefault="00C36FA5" w:rsidP="0070477F">
      <w:pPr>
        <w:pStyle w:val="Standard"/>
        <w:rPr>
          <w:rFonts w:ascii="Arial" w:hAnsi="Arial" w:cs="Arial"/>
          <w:bCs/>
          <w:color w:val="030005"/>
        </w:rPr>
      </w:pPr>
      <w:r w:rsidRPr="00EE7277">
        <w:rPr>
          <w:rFonts w:ascii="Arial" w:hAnsi="Arial" w:cs="Arial"/>
          <w:b/>
        </w:rPr>
        <w:t xml:space="preserve">Description:  </w:t>
      </w:r>
      <w:r w:rsidR="0070477F">
        <w:rPr>
          <w:rFonts w:ascii="Arial" w:hAnsi="Arial" w:cs="Arial"/>
          <w:bCs/>
          <w:color w:val="030005"/>
        </w:rPr>
        <w:t xml:space="preserve">Innovative and diverse research continues to happen on the first U.S. orbiting laboratory and </w:t>
      </w:r>
      <w:r w:rsidR="0070477F" w:rsidRPr="00DC396B">
        <w:rPr>
          <w:rFonts w:ascii="Arial" w:hAnsi="Arial" w:cs="Arial"/>
          <w:b/>
          <w:bCs/>
          <w:i/>
          <w:color w:val="030005"/>
        </w:rPr>
        <w:t xml:space="preserve">everything </w:t>
      </w:r>
      <w:r w:rsidR="0070477F">
        <w:rPr>
          <w:rFonts w:ascii="Arial" w:hAnsi="Arial" w:cs="Arial"/>
          <w:bCs/>
          <w:color w:val="030005"/>
        </w:rPr>
        <w:t>researchers are developing on the International Space Station is building a better tomorrow for humanity.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inventions, International Space Station, medicine</w:t>
      </w:r>
    </w:p>
    <w:p w:rsidR="00C36FA5" w:rsidRPr="00EE7277" w:rsidRDefault="00C36FA5">
      <w:pPr>
        <w:rPr>
          <w:rFonts w:ascii="Arial" w:hAnsi="Arial" w:cs="Arial"/>
          <w:sz w:val="24"/>
          <w:szCs w:val="24"/>
        </w:rPr>
      </w:pPr>
    </w:p>
    <w:p w:rsidR="00C36FA5" w:rsidRPr="00EE7277" w:rsidRDefault="0070477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IN1441r</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Deep Space Navigation</w:t>
      </w:r>
    </w:p>
    <w:p w:rsidR="0070477F" w:rsidRDefault="00C36FA5" w:rsidP="0070477F">
      <w:pPr>
        <w:pStyle w:val="Standard"/>
        <w:rPr>
          <w:rFonts w:ascii="Arial" w:hAnsi="Arial" w:cs="Arial"/>
          <w:color w:val="030005"/>
        </w:rPr>
      </w:pPr>
      <w:r w:rsidRPr="00EE7277">
        <w:rPr>
          <w:rFonts w:ascii="Arial" w:hAnsi="Arial" w:cs="Arial"/>
          <w:b/>
        </w:rPr>
        <w:t xml:space="preserve">Description:  </w:t>
      </w:r>
      <w:r w:rsidR="0070477F">
        <w:rPr>
          <w:rFonts w:ascii="Arial" w:hAnsi="Arial" w:cs="Arial"/>
          <w:b/>
        </w:rPr>
        <w:t xml:space="preserve"> </w:t>
      </w:r>
      <w:r w:rsidR="0070477F">
        <w:rPr>
          <w:rFonts w:ascii="Arial" w:hAnsi="Arial" w:cs="Arial"/>
        </w:rPr>
        <w:t xml:space="preserve">The most </w:t>
      </w:r>
      <w:r w:rsidR="0070477F">
        <w:rPr>
          <w:rFonts w:ascii="Arial" w:hAnsi="Arial" w:cs="Arial"/>
          <w:color w:val="030005"/>
        </w:rPr>
        <w:t>accurate</w:t>
      </w:r>
      <w:r w:rsidR="0070477F">
        <w:rPr>
          <w:rFonts w:ascii="Arial" w:hAnsi="Arial" w:cs="Arial"/>
          <w:color w:val="030005"/>
        </w:rPr>
        <w:t xml:space="preserve"> atomic clock ever flown in space,</w:t>
      </w:r>
      <w:r w:rsidR="0070477F" w:rsidRPr="0001362E">
        <w:rPr>
          <w:rFonts w:ascii="Arial" w:hAnsi="Arial" w:cs="Arial"/>
          <w:color w:val="030005"/>
        </w:rPr>
        <w:t xml:space="preserve"> could forever change the way we con</w:t>
      </w:r>
      <w:r w:rsidR="0070477F">
        <w:rPr>
          <w:rFonts w:ascii="Arial" w:hAnsi="Arial" w:cs="Arial"/>
          <w:color w:val="030005"/>
        </w:rPr>
        <w:t xml:space="preserve">duct deep-space navigation and give new meaning to making time fly.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atomic clock, navigation, space</w:t>
      </w:r>
    </w:p>
    <w:p w:rsidR="00C36FA5" w:rsidRPr="00EE7277" w:rsidRDefault="00C36FA5">
      <w:pPr>
        <w:rPr>
          <w:rFonts w:ascii="Arial" w:hAnsi="Arial" w:cs="Arial"/>
          <w:sz w:val="24"/>
          <w:szCs w:val="24"/>
        </w:rPr>
      </w:pPr>
    </w:p>
    <w:p w:rsidR="00C36FA5" w:rsidRPr="00EE7277" w:rsidRDefault="0070477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IN1442</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Training for Space</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70477F">
        <w:rPr>
          <w:rFonts w:ascii="Arial" w:hAnsi="Arial" w:cs="Arial"/>
          <w:b/>
          <w:sz w:val="24"/>
          <w:szCs w:val="24"/>
        </w:rPr>
        <w:t xml:space="preserve"> </w:t>
      </w:r>
      <w:r w:rsidR="0070477F" w:rsidRPr="0070477F">
        <w:rPr>
          <w:rFonts w:ascii="Arial" w:eastAsia="Droid Sans" w:hAnsi="Arial" w:cs="Arial"/>
          <w:bCs/>
          <w:kern w:val="3"/>
          <w:sz w:val="24"/>
          <w:szCs w:val="24"/>
          <w:lang w:eastAsia="zh-CN" w:bidi="hi-IN"/>
        </w:rPr>
        <w:t>When America’s first astronauts arrived at NASA Langley Research Center in the spring of 1959, they knew they were about to make history.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training, astronauts, Langley, Centennial</w:t>
      </w:r>
    </w:p>
    <w:p w:rsidR="00C36FA5" w:rsidRPr="00EE7277" w:rsidRDefault="00C36FA5">
      <w:pPr>
        <w:rPr>
          <w:rFonts w:ascii="Arial" w:hAnsi="Arial" w:cs="Arial"/>
          <w:sz w:val="24"/>
          <w:szCs w:val="24"/>
        </w:rPr>
      </w:pPr>
    </w:p>
    <w:p w:rsidR="00C36FA5" w:rsidRPr="00EE7277" w:rsidRDefault="0070477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IN1443r</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Berry Blitz</w:t>
      </w:r>
    </w:p>
    <w:p w:rsidR="0070477F" w:rsidRDefault="00C36FA5" w:rsidP="0070477F">
      <w:pPr>
        <w:pStyle w:val="Standard"/>
        <w:rPr>
          <w:rFonts w:ascii="Arial" w:hAnsi="Arial" w:cs="Arial"/>
          <w:bCs/>
          <w:color w:val="030005"/>
        </w:rPr>
      </w:pPr>
      <w:r w:rsidRPr="00EE7277">
        <w:rPr>
          <w:rFonts w:ascii="Arial" w:hAnsi="Arial" w:cs="Arial"/>
          <w:b/>
        </w:rPr>
        <w:t xml:space="preserve">Description:  </w:t>
      </w:r>
      <w:r w:rsidR="0070477F">
        <w:rPr>
          <w:rFonts w:ascii="Arial" w:hAnsi="Arial" w:cs="Arial"/>
          <w:b/>
        </w:rPr>
        <w:t xml:space="preserve"> </w:t>
      </w:r>
      <w:r w:rsidR="0070477F">
        <w:rPr>
          <w:rFonts w:ascii="Arial" w:hAnsi="Arial" w:cs="Arial"/>
          <w:bCs/>
          <w:color w:val="030005"/>
        </w:rPr>
        <w:t>In Canada, scientists have developed a cranberry extract that may actually succeed where traditional antibiotics have failed, by stopping bacterial infections from spreading in the first place.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medicine, antibacterial, cranberry</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70477F">
        <w:rPr>
          <w:rFonts w:ascii="Arial" w:hAnsi="Arial" w:cs="Arial"/>
          <w:b/>
          <w:sz w:val="24"/>
          <w:szCs w:val="24"/>
        </w:rPr>
        <w:t>1444r</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Fast Track to Pluto</w:t>
      </w:r>
    </w:p>
    <w:p w:rsidR="0070477F" w:rsidRDefault="00C36FA5" w:rsidP="0070477F">
      <w:pPr>
        <w:pStyle w:val="Standard"/>
        <w:rPr>
          <w:rFonts w:ascii="Arial" w:hAnsi="Arial" w:cs="Arial"/>
          <w:bCs/>
          <w:color w:val="030005"/>
        </w:rPr>
      </w:pPr>
      <w:r w:rsidRPr="00EE7277">
        <w:rPr>
          <w:rFonts w:ascii="Arial" w:hAnsi="Arial" w:cs="Arial"/>
          <w:b/>
        </w:rPr>
        <w:t xml:space="preserve">Description:  </w:t>
      </w:r>
      <w:r w:rsidR="0070477F">
        <w:rPr>
          <w:rFonts w:ascii="Arial" w:hAnsi="Arial" w:cs="Arial"/>
          <w:b/>
        </w:rPr>
        <w:t xml:space="preserve"> </w:t>
      </w:r>
      <w:r w:rsidR="0070477F">
        <w:rPr>
          <w:rFonts w:ascii="Arial" w:hAnsi="Arial" w:cs="Arial"/>
          <w:bCs/>
          <w:color w:val="030005"/>
        </w:rPr>
        <w:t xml:space="preserve">Using a Direct Fusion Drive to deliver both an </w:t>
      </w:r>
      <w:proofErr w:type="spellStart"/>
      <w:r w:rsidR="0070477F">
        <w:rPr>
          <w:rFonts w:ascii="Arial" w:hAnsi="Arial" w:cs="Arial"/>
          <w:bCs/>
          <w:color w:val="030005"/>
        </w:rPr>
        <w:t>obriter</w:t>
      </w:r>
      <w:proofErr w:type="spellEnd"/>
      <w:r w:rsidR="0070477F">
        <w:rPr>
          <w:rFonts w:ascii="Arial" w:hAnsi="Arial" w:cs="Arial"/>
          <w:bCs/>
          <w:color w:val="030005"/>
        </w:rPr>
        <w:t xml:space="preserve"> and a lander to Plu</w:t>
      </w:r>
      <w:r w:rsidR="0070477F">
        <w:rPr>
          <w:rFonts w:ascii="Arial" w:hAnsi="Arial" w:cs="Arial"/>
          <w:bCs/>
          <w:color w:val="030005"/>
        </w:rPr>
        <w:t>to has some distinct advantages, including a direct trip in half the time.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70477F">
        <w:rPr>
          <w:rFonts w:ascii="Arial" w:hAnsi="Arial" w:cs="Arial"/>
          <w:sz w:val="24"/>
          <w:szCs w:val="24"/>
        </w:rPr>
        <w:t>Pluto, NIAC, fusion</w:t>
      </w:r>
    </w:p>
    <w:p w:rsidR="00C36FA5" w:rsidRPr="00EE7277" w:rsidRDefault="00C36FA5">
      <w:pPr>
        <w:rPr>
          <w:rFonts w:ascii="Arial" w:hAnsi="Arial" w:cs="Arial"/>
          <w:sz w:val="24"/>
          <w:szCs w:val="24"/>
        </w:rPr>
      </w:pPr>
    </w:p>
    <w:p w:rsidR="00C36FA5" w:rsidRPr="00EE7277" w:rsidRDefault="0070477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IN1445</w:t>
      </w:r>
      <w:r w:rsidR="00977B97">
        <w:rPr>
          <w:rFonts w:ascii="Arial" w:hAnsi="Arial" w:cs="Arial"/>
          <w:b/>
          <w:sz w:val="24"/>
          <w:szCs w:val="24"/>
        </w:rPr>
        <w:t>r</w:t>
      </w:r>
    </w:p>
    <w:p w:rsidR="00C36FA5" w:rsidRPr="0070477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70477F">
        <w:rPr>
          <w:rFonts w:ascii="Arial" w:hAnsi="Arial" w:cs="Arial"/>
          <w:sz w:val="24"/>
          <w:szCs w:val="24"/>
        </w:rPr>
        <w:t>Innovative Remote Sensing</w:t>
      </w:r>
    </w:p>
    <w:p w:rsidR="0070477F" w:rsidRDefault="00C36FA5" w:rsidP="0070477F">
      <w:pPr>
        <w:pStyle w:val="Standard"/>
        <w:rPr>
          <w:rFonts w:ascii="Arial" w:hAnsi="Arial" w:cs="Arial"/>
          <w:bCs/>
        </w:rPr>
      </w:pPr>
      <w:r w:rsidRPr="00EE7277">
        <w:rPr>
          <w:rFonts w:ascii="Arial" w:hAnsi="Arial" w:cs="Arial"/>
          <w:b/>
        </w:rPr>
        <w:t xml:space="preserve">Description:  </w:t>
      </w:r>
      <w:r w:rsidR="0070477F">
        <w:rPr>
          <w:rFonts w:ascii="Arial" w:hAnsi="Arial" w:cs="Arial"/>
          <w:b/>
        </w:rPr>
        <w:t xml:space="preserve"> </w:t>
      </w:r>
      <w:r w:rsidR="0070477F">
        <w:rPr>
          <w:rFonts w:ascii="Arial" w:hAnsi="Arial" w:cs="Arial"/>
          <w:bCs/>
        </w:rPr>
        <w:t xml:space="preserve">Clouds influence environmental factors like rain, sunlight, and surface temperature – but scientists are now using cloud patterns to predict where specific species actually live.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clouds, species, ecology, habitats</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IN1426r</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607C07">
        <w:rPr>
          <w:rFonts w:ascii="Arial" w:hAnsi="Arial" w:cs="Arial"/>
          <w:sz w:val="24"/>
          <w:szCs w:val="24"/>
        </w:rPr>
        <w:t>Photonic Relay</w:t>
      </w:r>
    </w:p>
    <w:p w:rsidR="00607C07" w:rsidRDefault="00C36FA5" w:rsidP="00607C07">
      <w:pPr>
        <w:pStyle w:val="Standard"/>
        <w:rPr>
          <w:rFonts w:ascii="Arial" w:hAnsi="Arial" w:cs="Arial"/>
          <w:bCs/>
          <w:color w:val="030005"/>
        </w:rPr>
      </w:pPr>
      <w:r w:rsidRPr="00EE7277">
        <w:rPr>
          <w:rFonts w:ascii="Arial" w:hAnsi="Arial" w:cs="Arial"/>
          <w:b/>
        </w:rPr>
        <w:t xml:space="preserve">Description:  </w:t>
      </w:r>
      <w:r w:rsidR="00607C07">
        <w:rPr>
          <w:rFonts w:ascii="Arial" w:hAnsi="Arial" w:cs="Arial"/>
          <w:b/>
        </w:rPr>
        <w:t xml:space="preserve"> </w:t>
      </w:r>
      <w:r w:rsidR="00607C07">
        <w:rPr>
          <w:rFonts w:ascii="Arial" w:hAnsi="Arial" w:cs="Arial"/>
          <w:bCs/>
          <w:color w:val="030005"/>
        </w:rPr>
        <w:t xml:space="preserve">NASA is working on the next generation of high-speed modems using the emerging technology of integrated photonics, which uses light rather than electrons to perform optical functions.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communications, laser, photonics</w:t>
      </w:r>
    </w:p>
    <w:p w:rsidR="00C36FA5" w:rsidRPr="00EE7277" w:rsidRDefault="00C36FA5">
      <w:pPr>
        <w:rPr>
          <w:rFonts w:ascii="Arial" w:hAnsi="Arial" w:cs="Arial"/>
          <w:sz w:val="24"/>
          <w:szCs w:val="24"/>
        </w:rPr>
      </w:pPr>
    </w:p>
    <w:p w:rsidR="00C36FA5" w:rsidRPr="00EE7277" w:rsidRDefault="00607C0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IN1447</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607C07">
        <w:rPr>
          <w:rFonts w:ascii="Arial" w:hAnsi="Arial" w:cs="Arial"/>
          <w:sz w:val="24"/>
          <w:szCs w:val="24"/>
        </w:rPr>
        <w:t>The Lunar Landing Research Facility</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607C07">
        <w:rPr>
          <w:rFonts w:ascii="Arial" w:hAnsi="Arial" w:cs="Arial"/>
          <w:b/>
          <w:sz w:val="24"/>
          <w:szCs w:val="24"/>
        </w:rPr>
        <w:t xml:space="preserve"> </w:t>
      </w:r>
      <w:r w:rsidR="00607C07" w:rsidRPr="00607C07">
        <w:rPr>
          <w:rFonts w:ascii="Arial" w:eastAsia="Droid Sans" w:hAnsi="Arial" w:cs="Arial"/>
          <w:bCs/>
          <w:color w:val="030005"/>
          <w:kern w:val="3"/>
          <w:sz w:val="24"/>
          <w:szCs w:val="24"/>
          <w:lang w:eastAsia="zh-CN" w:bidi="hi-IN"/>
        </w:rPr>
        <w:t xml:space="preserve">When astronauts like Neil Armstrong and Edwin “Buzz” Aldrin came to NASA Langley to train, they could often be found at the Lunar Landing Research Facility, an iconic structure known as the gantry.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gantry, moon, astronauts, Lunar Landing Facility, Langley, Centennial</w:t>
      </w:r>
    </w:p>
    <w:p w:rsidR="00C36FA5" w:rsidRPr="00EE7277" w:rsidRDefault="00C36FA5">
      <w:pPr>
        <w:rPr>
          <w:rFonts w:ascii="Arial" w:hAnsi="Arial" w:cs="Arial"/>
          <w:sz w:val="24"/>
          <w:szCs w:val="24"/>
        </w:rPr>
      </w:pPr>
    </w:p>
    <w:p w:rsidR="00C36FA5" w:rsidRPr="00EE7277" w:rsidRDefault="00607C0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IN1448r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TITLE:  </w:t>
      </w:r>
      <w:r w:rsidR="00607C07">
        <w:rPr>
          <w:rFonts w:ascii="Arial" w:hAnsi="Arial" w:cs="Arial"/>
          <w:b/>
          <w:sz w:val="24"/>
          <w:szCs w:val="24"/>
        </w:rPr>
        <w:t xml:space="preserve"> </w:t>
      </w:r>
      <w:r w:rsidR="00607C07">
        <w:rPr>
          <w:rFonts w:ascii="Arial" w:hAnsi="Arial" w:cs="Arial"/>
          <w:sz w:val="24"/>
          <w:szCs w:val="24"/>
        </w:rPr>
        <w:t>High Mobility Explorers</w:t>
      </w:r>
      <w:r w:rsidRPr="00EE7277">
        <w:rPr>
          <w:rFonts w:ascii="Arial" w:hAnsi="Arial" w:cs="Arial"/>
          <w:b/>
          <w:sz w:val="24"/>
          <w:szCs w:val="24"/>
        </w:rPr>
        <w:t xml:space="preserve">  </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607C07">
        <w:rPr>
          <w:rFonts w:ascii="Arial" w:hAnsi="Arial" w:cs="Arial"/>
          <w:b/>
          <w:sz w:val="24"/>
          <w:szCs w:val="24"/>
        </w:rPr>
        <w:t xml:space="preserve"> </w:t>
      </w:r>
      <w:r w:rsidR="00607C07">
        <w:rPr>
          <w:rFonts w:ascii="ArialMT" w:hAnsi="ArialMT" w:cs="ArialMT"/>
          <w:bCs/>
          <w:color w:val="030005"/>
          <w:sz w:val="24"/>
          <w:szCs w:val="24"/>
        </w:rPr>
        <w:t xml:space="preserve">A team from NASA’s Jet Propulsion Laboratory is testing </w:t>
      </w:r>
      <w:proofErr w:type="spellStart"/>
      <w:r w:rsidR="00607C07">
        <w:rPr>
          <w:rFonts w:ascii="ArialMT" w:hAnsi="ArialMT" w:cs="ArialMT"/>
          <w:bCs/>
          <w:color w:val="030005"/>
          <w:sz w:val="24"/>
          <w:szCs w:val="24"/>
        </w:rPr>
        <w:t>WindBot</w:t>
      </w:r>
      <w:proofErr w:type="spellEnd"/>
      <w:r w:rsidR="00607C07">
        <w:rPr>
          <w:rFonts w:ascii="ArialMT" w:hAnsi="ArialMT" w:cs="ArialMT"/>
          <w:bCs/>
          <w:color w:val="030005"/>
          <w:sz w:val="24"/>
          <w:szCs w:val="24"/>
        </w:rPr>
        <w:t>, a high-mobility explorer designed to travel to gas giants.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exploration, NIAC, alternative fuel</w:t>
      </w:r>
    </w:p>
    <w:p w:rsidR="00C36FA5" w:rsidRPr="00EE7277" w:rsidRDefault="00C36FA5">
      <w:pPr>
        <w:rPr>
          <w:rFonts w:ascii="Arial" w:hAnsi="Arial" w:cs="Arial"/>
          <w:sz w:val="24"/>
          <w:szCs w:val="24"/>
        </w:rPr>
      </w:pPr>
    </w:p>
    <w:p w:rsidR="00C36FA5" w:rsidRPr="00EE7277" w:rsidRDefault="00607C0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ININ1449r</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607C07">
        <w:rPr>
          <w:rFonts w:ascii="Arial" w:hAnsi="Arial" w:cs="Arial"/>
          <w:sz w:val="24"/>
          <w:szCs w:val="24"/>
        </w:rPr>
        <w:t>Shedding some Light on Infections</w:t>
      </w:r>
    </w:p>
    <w:p w:rsidR="00607C07" w:rsidRDefault="00C36FA5" w:rsidP="00607C07">
      <w:pPr>
        <w:pStyle w:val="Standard"/>
        <w:rPr>
          <w:rFonts w:ascii="Arial" w:hAnsi="Arial" w:cs="Arial"/>
          <w:bCs/>
          <w:color w:val="030005"/>
        </w:rPr>
      </w:pPr>
      <w:r w:rsidRPr="00EE7277">
        <w:rPr>
          <w:rFonts w:ascii="Arial" w:hAnsi="Arial" w:cs="Arial"/>
          <w:b/>
        </w:rPr>
        <w:t xml:space="preserve">Description:  </w:t>
      </w:r>
      <w:r w:rsidR="00607C07">
        <w:rPr>
          <w:rFonts w:ascii="Arial" w:hAnsi="Arial" w:cs="Arial"/>
        </w:rPr>
        <w:t xml:space="preserve"> </w:t>
      </w:r>
      <w:r w:rsidR="00607C07">
        <w:rPr>
          <w:rFonts w:ascii="Arial" w:hAnsi="Arial" w:cs="Arial"/>
          <w:bCs/>
          <w:color w:val="030005"/>
        </w:rPr>
        <w:t>With the rise in antibiotic resistant bacteria, an MIT team decided to shed some light on the problem and designed a new type of scope for doctors to use.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medicine, infections, otoscope</w:t>
      </w:r>
    </w:p>
    <w:p w:rsidR="00C36FA5" w:rsidRPr="00EE7277" w:rsidRDefault="00C36FA5">
      <w:pPr>
        <w:rPr>
          <w:rFonts w:ascii="Arial" w:hAnsi="Arial" w:cs="Arial"/>
          <w:sz w:val="24"/>
          <w:szCs w:val="24"/>
        </w:rPr>
      </w:pPr>
    </w:p>
    <w:p w:rsidR="00C36FA5" w:rsidRPr="00EE7277" w:rsidRDefault="00607C0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IN1450r</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607C07">
        <w:rPr>
          <w:rFonts w:ascii="Arial" w:hAnsi="Arial" w:cs="Arial"/>
          <w:sz w:val="24"/>
          <w:szCs w:val="24"/>
        </w:rPr>
        <w:t>The Spacewalk Enigma</w:t>
      </w:r>
    </w:p>
    <w:p w:rsidR="00607C07" w:rsidRDefault="00C36FA5" w:rsidP="00607C07">
      <w:pPr>
        <w:pStyle w:val="Standard"/>
        <w:rPr>
          <w:rFonts w:ascii="Arial" w:hAnsi="Arial" w:cs="Arial"/>
          <w:bCs/>
          <w:color w:val="030005"/>
        </w:rPr>
      </w:pPr>
      <w:r w:rsidRPr="00EE7277">
        <w:rPr>
          <w:rFonts w:ascii="Arial" w:hAnsi="Arial" w:cs="Arial"/>
          <w:b/>
        </w:rPr>
        <w:t xml:space="preserve">Description:  </w:t>
      </w:r>
      <w:r w:rsidR="00607C07">
        <w:rPr>
          <w:rFonts w:ascii="Arial" w:hAnsi="Arial" w:cs="Arial"/>
          <w:b/>
        </w:rPr>
        <w:t xml:space="preserve"> </w:t>
      </w:r>
      <w:r w:rsidR="00607C07">
        <w:rPr>
          <w:rFonts w:ascii="Arial" w:hAnsi="Arial" w:cs="Arial"/>
          <w:bCs/>
          <w:color w:val="030005"/>
        </w:rPr>
        <w:t xml:space="preserve">On Gemini 12, after hours of underwater training to prepare him, Buzz Aldrin </w:t>
      </w:r>
      <w:r w:rsidR="00607C07">
        <w:rPr>
          <w:rFonts w:ascii="Arial" w:hAnsi="Arial" w:cs="Arial"/>
          <w:bCs/>
          <w:color w:val="030005"/>
        </w:rPr>
        <w:t xml:space="preserve">finally </w:t>
      </w:r>
      <w:r w:rsidR="00607C07">
        <w:rPr>
          <w:rFonts w:ascii="Arial" w:hAnsi="Arial" w:cs="Arial"/>
          <w:bCs/>
          <w:color w:val="030005"/>
        </w:rPr>
        <w:t xml:space="preserve">solved the riddle of spacewalking.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spacewalk, astronaut, training</w:t>
      </w:r>
    </w:p>
    <w:p w:rsidR="00C36FA5" w:rsidRPr="00EE7277" w:rsidRDefault="00C36FA5">
      <w:pPr>
        <w:rPr>
          <w:rFonts w:ascii="Arial" w:hAnsi="Arial" w:cs="Arial"/>
          <w:sz w:val="24"/>
          <w:szCs w:val="24"/>
        </w:rPr>
      </w:pPr>
    </w:p>
    <w:p w:rsidR="00C36FA5" w:rsidRPr="00EE7277" w:rsidRDefault="00607C0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IN1451</w:t>
      </w:r>
      <w:r w:rsidR="00977B97">
        <w:rPr>
          <w:rFonts w:ascii="Arial" w:hAnsi="Arial" w:cs="Arial"/>
          <w:b/>
          <w:sz w:val="24"/>
          <w:szCs w:val="24"/>
        </w:rPr>
        <w:t>r</w:t>
      </w:r>
    </w:p>
    <w:p w:rsidR="00C36FA5" w:rsidRPr="00607C0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607C07">
        <w:rPr>
          <w:rFonts w:ascii="Arial" w:hAnsi="Arial" w:cs="Arial"/>
          <w:sz w:val="24"/>
          <w:szCs w:val="24"/>
        </w:rPr>
        <w:t>Healthier Milk Chocolate</w:t>
      </w:r>
    </w:p>
    <w:p w:rsidR="00607C07" w:rsidRDefault="00C36FA5" w:rsidP="00607C07">
      <w:pPr>
        <w:pStyle w:val="Standard"/>
        <w:rPr>
          <w:rFonts w:ascii="Arial" w:hAnsi="Arial" w:cs="Arial"/>
          <w:bCs/>
          <w:color w:val="030005"/>
        </w:rPr>
      </w:pPr>
      <w:r w:rsidRPr="00EE7277">
        <w:rPr>
          <w:rFonts w:ascii="Arial" w:hAnsi="Arial" w:cs="Arial"/>
          <w:b/>
        </w:rPr>
        <w:t xml:space="preserve">Description:  </w:t>
      </w:r>
      <w:r w:rsidR="00607C07">
        <w:rPr>
          <w:rFonts w:ascii="Arial" w:hAnsi="Arial" w:cs="Arial"/>
          <w:b/>
        </w:rPr>
        <w:t xml:space="preserve"> </w:t>
      </w:r>
      <w:r w:rsidR="00607C07">
        <w:rPr>
          <w:rFonts w:ascii="Arial" w:hAnsi="Arial" w:cs="Arial"/>
          <w:bCs/>
          <w:color w:val="030005"/>
        </w:rPr>
        <w:t>A research team at North Carolina State University has found a way to make a better-tasting, better for you milk chocolate.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607C07">
        <w:rPr>
          <w:rFonts w:ascii="Arial" w:hAnsi="Arial" w:cs="Arial"/>
          <w:sz w:val="24"/>
          <w:szCs w:val="24"/>
        </w:rPr>
        <w:t>food, chocolate, health</w:t>
      </w:r>
    </w:p>
    <w:p w:rsidR="00C36FA5" w:rsidRDefault="00C36FA5">
      <w:pPr>
        <w:rPr>
          <w:rFonts w:ascii="Arial" w:hAnsi="Arial" w:cs="Arial"/>
          <w:sz w:val="24"/>
          <w:szCs w:val="24"/>
        </w:rPr>
      </w:pPr>
    </w:p>
    <w:p w:rsidR="00607C07" w:rsidRPr="00EE7277" w:rsidRDefault="00607C07" w:rsidP="00607C07">
      <w:pPr>
        <w:widowControl w:val="0"/>
        <w:autoSpaceDE w:val="0"/>
        <w:autoSpaceDN w:val="0"/>
        <w:adjustRightInd w:val="0"/>
        <w:spacing w:after="0"/>
        <w:rPr>
          <w:rFonts w:ascii="Arial" w:hAnsi="Arial" w:cs="Arial"/>
          <w:b/>
          <w:sz w:val="24"/>
          <w:szCs w:val="24"/>
        </w:rPr>
      </w:pPr>
      <w:r>
        <w:rPr>
          <w:rFonts w:ascii="Arial" w:hAnsi="Arial" w:cs="Arial"/>
          <w:b/>
          <w:sz w:val="24"/>
          <w:szCs w:val="24"/>
        </w:rPr>
        <w:t>IN1452</w:t>
      </w:r>
    </w:p>
    <w:p w:rsidR="00607C07" w:rsidRPr="00607C07"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Pr>
          <w:rFonts w:ascii="Arial" w:hAnsi="Arial" w:cs="Arial"/>
          <w:sz w:val="24"/>
          <w:szCs w:val="24"/>
        </w:rPr>
        <w:t>The Human Computer</w:t>
      </w:r>
    </w:p>
    <w:p w:rsidR="00607C07" w:rsidRDefault="00607C07" w:rsidP="00607C07">
      <w:pPr>
        <w:pStyle w:val="Standard"/>
        <w:rPr>
          <w:rFonts w:ascii="Arial" w:hAnsi="Arial" w:cs="Arial"/>
          <w:bCs/>
          <w:color w:val="030005"/>
        </w:rPr>
      </w:pPr>
      <w:r w:rsidRPr="00EE7277">
        <w:rPr>
          <w:rFonts w:ascii="Arial" w:hAnsi="Arial" w:cs="Arial"/>
          <w:b/>
        </w:rPr>
        <w:lastRenderedPageBreak/>
        <w:t xml:space="preserve">Description:  </w:t>
      </w:r>
      <w:r>
        <w:rPr>
          <w:rFonts w:ascii="Arial" w:hAnsi="Arial" w:cs="Arial"/>
          <w:b/>
        </w:rPr>
        <w:t xml:space="preserve"> </w:t>
      </w:r>
      <w:r>
        <w:rPr>
          <w:rFonts w:ascii="Arial" w:hAnsi="Arial" w:cs="Arial"/>
          <w:color w:val="030005"/>
        </w:rPr>
        <w:t xml:space="preserve">As a NASA </w:t>
      </w:r>
      <w:r>
        <w:rPr>
          <w:rFonts w:ascii="Arial" w:hAnsi="Arial" w:cs="Arial"/>
          <w:color w:val="030005"/>
        </w:rPr>
        <w:t>computer, Katherine Johnson</w:t>
      </w:r>
      <w:r>
        <w:rPr>
          <w:rFonts w:ascii="Arial" w:hAnsi="Arial" w:cs="Arial"/>
          <w:color w:val="030005"/>
        </w:rPr>
        <w:t xml:space="preserve"> calculated the trajectory for Alan Shepard, the first American in space.  </w:t>
      </w:r>
      <w:r w:rsidR="00FD0CEE">
        <w:rPr>
          <w:rFonts w:ascii="Arial" w:hAnsi="Arial" w:cs="Arial"/>
          <w:color w:val="030005"/>
        </w:rPr>
        <w:t>Now NASA is honoring this remarkable woman.</w:t>
      </w:r>
    </w:p>
    <w:p w:rsidR="00607C07" w:rsidRPr="00EE7277"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D0CEE">
        <w:rPr>
          <w:rFonts w:ascii="Arial" w:hAnsi="Arial" w:cs="Arial"/>
          <w:sz w:val="24"/>
          <w:szCs w:val="24"/>
        </w:rPr>
        <w:t>computer, math, women, Katherine Johnson, Langley, Centennial</w:t>
      </w:r>
    </w:p>
    <w:p w:rsidR="00607C07" w:rsidRPr="00EE7277" w:rsidRDefault="00607C07" w:rsidP="00607C07">
      <w:pPr>
        <w:rPr>
          <w:rFonts w:ascii="Arial" w:hAnsi="Arial" w:cs="Arial"/>
          <w:sz w:val="24"/>
          <w:szCs w:val="24"/>
        </w:rPr>
      </w:pPr>
    </w:p>
    <w:p w:rsidR="00607C07" w:rsidRPr="00EE7277" w:rsidRDefault="00FD0CEE" w:rsidP="00607C07">
      <w:pPr>
        <w:widowControl w:val="0"/>
        <w:autoSpaceDE w:val="0"/>
        <w:autoSpaceDN w:val="0"/>
        <w:adjustRightInd w:val="0"/>
        <w:spacing w:after="0"/>
        <w:rPr>
          <w:rFonts w:ascii="Arial" w:hAnsi="Arial" w:cs="Arial"/>
          <w:b/>
          <w:sz w:val="24"/>
          <w:szCs w:val="24"/>
        </w:rPr>
      </w:pPr>
      <w:r>
        <w:rPr>
          <w:rFonts w:ascii="Arial" w:hAnsi="Arial" w:cs="Arial"/>
          <w:b/>
          <w:sz w:val="24"/>
          <w:szCs w:val="24"/>
        </w:rPr>
        <w:t>IN1453r</w:t>
      </w:r>
    </w:p>
    <w:p w:rsidR="00607C07" w:rsidRPr="00FD0CEE"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D0CEE">
        <w:rPr>
          <w:rFonts w:ascii="Arial" w:hAnsi="Arial" w:cs="Arial"/>
          <w:sz w:val="24"/>
          <w:szCs w:val="24"/>
        </w:rPr>
        <w:t>Calorie Consumption in Space</w:t>
      </w:r>
    </w:p>
    <w:p w:rsidR="00607C07" w:rsidRPr="00FD0CEE" w:rsidRDefault="00607C07" w:rsidP="00607C07">
      <w:pPr>
        <w:pStyle w:val="Standard"/>
        <w:rPr>
          <w:rFonts w:ascii="Arial" w:hAnsi="Arial" w:cs="Arial"/>
          <w:bCs/>
          <w:color w:val="030005"/>
        </w:rPr>
      </w:pPr>
      <w:r w:rsidRPr="00EE7277">
        <w:rPr>
          <w:rFonts w:ascii="Arial" w:hAnsi="Arial" w:cs="Arial"/>
          <w:b/>
        </w:rPr>
        <w:t xml:space="preserve">Description:  </w:t>
      </w:r>
      <w:r>
        <w:rPr>
          <w:rFonts w:ascii="Arial" w:hAnsi="Arial" w:cs="Arial"/>
          <w:b/>
        </w:rPr>
        <w:t xml:space="preserve"> </w:t>
      </w:r>
      <w:r w:rsidR="00FD0CEE">
        <w:rPr>
          <w:rFonts w:ascii="Arial" w:hAnsi="Arial" w:cs="Arial"/>
        </w:rPr>
        <w:t xml:space="preserve"> </w:t>
      </w:r>
      <w:r w:rsidR="00FD0CEE">
        <w:rPr>
          <w:rFonts w:ascii="Arial" w:hAnsi="Arial" w:cs="Arial"/>
          <w:bCs/>
          <w:color w:val="030005"/>
        </w:rPr>
        <w:t>NASA’s Center of Excellence for Collaborative Innovation has developed an app to help astronauts more effectively ensure they are getting adequate calorie consumption</w:t>
      </w:r>
      <w:r w:rsidR="00FD0CEE">
        <w:rPr>
          <w:rFonts w:ascii="Arial" w:hAnsi="Arial" w:cs="Arial"/>
          <w:bCs/>
          <w:color w:val="030005"/>
        </w:rPr>
        <w:t xml:space="preserve"> while in space.</w:t>
      </w:r>
    </w:p>
    <w:p w:rsidR="00607C07" w:rsidRPr="00EE7277"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D0CEE">
        <w:rPr>
          <w:rFonts w:ascii="Arial" w:hAnsi="Arial" w:cs="Arial"/>
          <w:sz w:val="24"/>
          <w:szCs w:val="24"/>
        </w:rPr>
        <w:t>International Space Station, apps, fitness</w:t>
      </w:r>
    </w:p>
    <w:p w:rsidR="00607C07" w:rsidRDefault="00607C07">
      <w:pPr>
        <w:rPr>
          <w:rFonts w:ascii="Arial" w:hAnsi="Arial" w:cs="Arial"/>
          <w:sz w:val="24"/>
          <w:szCs w:val="24"/>
        </w:rPr>
      </w:pPr>
    </w:p>
    <w:p w:rsidR="00607C07" w:rsidRPr="00EE7277" w:rsidRDefault="00FD0CEE" w:rsidP="00607C07">
      <w:pPr>
        <w:widowControl w:val="0"/>
        <w:autoSpaceDE w:val="0"/>
        <w:autoSpaceDN w:val="0"/>
        <w:adjustRightInd w:val="0"/>
        <w:spacing w:after="0"/>
        <w:rPr>
          <w:rFonts w:ascii="Arial" w:hAnsi="Arial" w:cs="Arial"/>
          <w:b/>
          <w:sz w:val="24"/>
          <w:szCs w:val="24"/>
        </w:rPr>
      </w:pPr>
      <w:r>
        <w:rPr>
          <w:rFonts w:ascii="Arial" w:hAnsi="Arial" w:cs="Arial"/>
          <w:b/>
          <w:sz w:val="24"/>
          <w:szCs w:val="24"/>
        </w:rPr>
        <w:t>IN1454</w:t>
      </w:r>
      <w:r w:rsidR="00607C07">
        <w:rPr>
          <w:rFonts w:ascii="Arial" w:hAnsi="Arial" w:cs="Arial"/>
          <w:b/>
          <w:sz w:val="24"/>
          <w:szCs w:val="24"/>
        </w:rPr>
        <w:t>r</w:t>
      </w:r>
    </w:p>
    <w:p w:rsidR="00607C07" w:rsidRPr="00FD0CEE"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D0CEE">
        <w:rPr>
          <w:rFonts w:ascii="Arial" w:hAnsi="Arial" w:cs="Arial"/>
          <w:sz w:val="24"/>
          <w:szCs w:val="24"/>
        </w:rPr>
        <w:t>Stretch Your Imagination</w:t>
      </w:r>
    </w:p>
    <w:p w:rsidR="00FD0CEE" w:rsidRDefault="00607C07" w:rsidP="00FD0CEE">
      <w:pPr>
        <w:pStyle w:val="Standard"/>
        <w:rPr>
          <w:rFonts w:ascii="Arial" w:hAnsi="Arial" w:cs="Arial"/>
          <w:bCs/>
          <w:color w:val="030005"/>
        </w:rPr>
      </w:pPr>
      <w:r w:rsidRPr="00EE7277">
        <w:rPr>
          <w:rFonts w:ascii="Arial" w:hAnsi="Arial" w:cs="Arial"/>
          <w:b/>
        </w:rPr>
        <w:t xml:space="preserve">Description:  </w:t>
      </w:r>
      <w:r>
        <w:rPr>
          <w:rFonts w:ascii="Arial" w:hAnsi="Arial" w:cs="Arial"/>
          <w:b/>
        </w:rPr>
        <w:t xml:space="preserve"> </w:t>
      </w:r>
      <w:r w:rsidR="00FD0CEE">
        <w:rPr>
          <w:rFonts w:ascii="Arial" w:hAnsi="Arial" w:cs="Arial"/>
        </w:rPr>
        <w:t xml:space="preserve"> </w:t>
      </w:r>
      <w:r w:rsidR="00FD0CEE">
        <w:rPr>
          <w:rFonts w:ascii="Arial" w:hAnsi="Arial" w:cs="Arial"/>
          <w:bCs/>
          <w:color w:val="030005"/>
        </w:rPr>
        <w:t>W</w:t>
      </w:r>
      <w:r w:rsidR="00FD0CEE">
        <w:rPr>
          <w:rFonts w:ascii="Arial" w:hAnsi="Arial" w:cs="Arial"/>
          <w:bCs/>
          <w:color w:val="030005"/>
        </w:rPr>
        <w:t>hat if we could design a glide</w:t>
      </w:r>
      <w:r w:rsidR="00FD0CEE">
        <w:rPr>
          <w:rFonts w:ascii="Arial" w:hAnsi="Arial" w:cs="Arial"/>
          <w:bCs/>
          <w:color w:val="030005"/>
        </w:rPr>
        <w:t xml:space="preserve">r that actually interacted with </w:t>
      </w:r>
      <w:r w:rsidR="00FD0CEE">
        <w:rPr>
          <w:rFonts w:ascii="Arial" w:hAnsi="Arial" w:cs="Arial"/>
          <w:bCs/>
          <w:color w:val="030005"/>
        </w:rPr>
        <w:t xml:space="preserve">charged particles to create lift and drag?  </w:t>
      </w:r>
    </w:p>
    <w:p w:rsidR="00607C07" w:rsidRPr="00EE7277" w:rsidRDefault="00607C07" w:rsidP="00607C0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D0CEE">
        <w:rPr>
          <w:rFonts w:ascii="Arial" w:hAnsi="Arial" w:cs="Arial"/>
          <w:sz w:val="24"/>
          <w:szCs w:val="24"/>
        </w:rPr>
        <w:t>NIAC, glider, exploration</w:t>
      </w:r>
      <w:bookmarkStart w:id="0" w:name="_GoBack"/>
      <w:bookmarkEnd w:id="0"/>
    </w:p>
    <w:p w:rsidR="00607C07" w:rsidRPr="00EE7277" w:rsidRDefault="00607C07">
      <w:pPr>
        <w:rPr>
          <w:rFonts w:ascii="Arial" w:hAnsi="Arial" w:cs="Arial"/>
          <w:sz w:val="24"/>
          <w:szCs w:val="24"/>
        </w:rPr>
      </w:pPr>
    </w:p>
    <w:sectPr w:rsidR="00607C07"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173D0F"/>
    <w:rsid w:val="00207325"/>
    <w:rsid w:val="0034598D"/>
    <w:rsid w:val="003A28B8"/>
    <w:rsid w:val="00421537"/>
    <w:rsid w:val="00433246"/>
    <w:rsid w:val="005A06A3"/>
    <w:rsid w:val="005E1EC3"/>
    <w:rsid w:val="00607C07"/>
    <w:rsid w:val="0070477F"/>
    <w:rsid w:val="00977B97"/>
    <w:rsid w:val="00A3200A"/>
    <w:rsid w:val="00A326A9"/>
    <w:rsid w:val="00C36FA5"/>
    <w:rsid w:val="00D71DA9"/>
    <w:rsid w:val="00E35E1F"/>
    <w:rsid w:val="00E8584D"/>
    <w:rsid w:val="00EE7277"/>
    <w:rsid w:val="00FD0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dcterms:created xsi:type="dcterms:W3CDTF">2017-02-28T20:20:00Z</dcterms:created>
  <dcterms:modified xsi:type="dcterms:W3CDTF">2017-02-28T20:20:00Z</dcterms:modified>
</cp:coreProperties>
</file>